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13AE" w14:textId="18397046" w:rsidR="000D4B3A" w:rsidRPr="006B2D35" w:rsidRDefault="006B2D35" w:rsidP="006B2D35">
      <w:pPr>
        <w:jc w:val="center"/>
        <w:rPr>
          <w:rFonts w:ascii="Cambria" w:hAnsi="Cambria"/>
          <w:b/>
          <w:bCs/>
          <w:sz w:val="28"/>
          <w:szCs w:val="28"/>
        </w:rPr>
      </w:pPr>
      <w:r w:rsidRPr="006B2D35">
        <w:rPr>
          <w:rFonts w:ascii="Cambria" w:hAnsi="Cambria"/>
          <w:b/>
          <w:bCs/>
          <w:sz w:val="28"/>
          <w:szCs w:val="28"/>
        </w:rPr>
        <w:t>Implicit Association Test</w:t>
      </w:r>
      <w:r w:rsidR="00BA56C3">
        <w:rPr>
          <w:rFonts w:ascii="Cambria" w:hAnsi="Cambria"/>
          <w:b/>
          <w:bCs/>
          <w:sz w:val="28"/>
          <w:szCs w:val="28"/>
        </w:rPr>
        <w:t xml:space="preserve"> Instructions</w:t>
      </w:r>
    </w:p>
    <w:p w14:paraId="2FD6B8FC" w14:textId="77777777" w:rsidR="006B2D35" w:rsidRPr="006B2D35" w:rsidRDefault="006B2D35">
      <w:pPr>
        <w:rPr>
          <w:rFonts w:ascii="Cambria" w:hAnsi="Cambria"/>
        </w:rPr>
      </w:pPr>
    </w:p>
    <w:p w14:paraId="08FB2ECA" w14:textId="62BA2734" w:rsidR="006B2D35" w:rsidRPr="006B2D35" w:rsidRDefault="006B2D35" w:rsidP="006B2D35">
      <w:pPr>
        <w:rPr>
          <w:rFonts w:ascii="Cambria" w:hAnsi="Cambria"/>
        </w:rPr>
      </w:pPr>
      <w:r>
        <w:rPr>
          <w:rFonts w:ascii="Cambria" w:hAnsi="Cambria"/>
        </w:rPr>
        <w:t>T</w:t>
      </w:r>
      <w:r w:rsidRPr="006B2D35">
        <w:rPr>
          <w:rFonts w:ascii="Cambria" w:hAnsi="Cambria"/>
        </w:rPr>
        <w:t>ake tests on the Project Implicit website and record your results on a separate survey.</w:t>
      </w:r>
    </w:p>
    <w:p w14:paraId="273EA98A" w14:textId="77777777" w:rsidR="006B2D35" w:rsidRPr="006B2D35" w:rsidRDefault="006B2D35" w:rsidP="006B2D35">
      <w:pPr>
        <w:rPr>
          <w:rFonts w:ascii="Cambria" w:hAnsi="Cambria"/>
        </w:rPr>
      </w:pPr>
    </w:p>
    <w:p w14:paraId="182C4781" w14:textId="2245EFDD" w:rsidR="006B2D35" w:rsidRPr="00481B03" w:rsidRDefault="006B2D35" w:rsidP="006B2D35">
      <w:pPr>
        <w:rPr>
          <w:rFonts w:ascii="Cambria" w:hAnsi="Cambria"/>
          <w:b/>
          <w:bCs/>
        </w:rPr>
      </w:pPr>
      <w:r w:rsidRPr="00481B03">
        <w:rPr>
          <w:rFonts w:ascii="Cambria" w:hAnsi="Cambria"/>
          <w:b/>
          <w:bCs/>
        </w:rPr>
        <w:t>Step 1: Go to the Implicit Association Test (IAT) website at https://implicit.harvard.edu/implicit/takeatest.html</w:t>
      </w:r>
    </w:p>
    <w:p w14:paraId="75BFD91B" w14:textId="77777777" w:rsidR="006B2D35" w:rsidRPr="006B2D35" w:rsidRDefault="006B2D35" w:rsidP="006B2D35">
      <w:pPr>
        <w:rPr>
          <w:rFonts w:ascii="Cambria" w:hAnsi="Cambria"/>
        </w:rPr>
      </w:pPr>
    </w:p>
    <w:p w14:paraId="5BF8D851" w14:textId="77777777" w:rsidR="006B2D35" w:rsidRPr="00481B03" w:rsidRDefault="006B2D35" w:rsidP="006B2D35">
      <w:pPr>
        <w:rPr>
          <w:rFonts w:ascii="Cambria" w:hAnsi="Cambria"/>
          <w:b/>
          <w:bCs/>
        </w:rPr>
      </w:pPr>
      <w:r w:rsidRPr="00481B03">
        <w:rPr>
          <w:rFonts w:ascii="Cambria" w:hAnsi="Cambria"/>
          <w:b/>
          <w:bCs/>
        </w:rPr>
        <w:t>Step 2: Consent to Participate</w:t>
      </w:r>
    </w:p>
    <w:p w14:paraId="748F90D6" w14:textId="77777777" w:rsidR="006B2D35" w:rsidRPr="006B2D35" w:rsidRDefault="006B2D35" w:rsidP="006B2D35">
      <w:pPr>
        <w:rPr>
          <w:rFonts w:ascii="Cambria" w:hAnsi="Cambria"/>
        </w:rPr>
      </w:pPr>
    </w:p>
    <w:p w14:paraId="1AFF0B2E" w14:textId="063B7795" w:rsidR="006B2D35" w:rsidRDefault="006B2D35" w:rsidP="006B2D35">
      <w:pPr>
        <w:rPr>
          <w:rFonts w:ascii="Cambria" w:hAnsi="Cambria"/>
        </w:rPr>
      </w:pPr>
      <w:r w:rsidRPr="006B2D35">
        <w:rPr>
          <w:rFonts w:ascii="Cambria" w:hAnsi="Cambria"/>
        </w:rPr>
        <w:t>You'll need to give your informed consent to participate in the tests. Read the information on the screen carefully.</w:t>
      </w:r>
      <w:r w:rsidR="00481B03">
        <w:rPr>
          <w:rFonts w:ascii="Cambria" w:hAnsi="Cambria"/>
        </w:rPr>
        <w:t xml:space="preserve"> </w:t>
      </w:r>
      <w:r w:rsidRPr="006B2D35">
        <w:rPr>
          <w:rFonts w:ascii="Cambria" w:hAnsi="Cambria"/>
        </w:rPr>
        <w:t>If you agree to the terms, click "I wish to proceed".</w:t>
      </w:r>
    </w:p>
    <w:p w14:paraId="3BC6E4C3" w14:textId="77777777" w:rsidR="00481B03" w:rsidRPr="006B2D35" w:rsidRDefault="00481B03" w:rsidP="006B2D35">
      <w:pPr>
        <w:rPr>
          <w:rFonts w:ascii="Cambria" w:hAnsi="Cambria"/>
        </w:rPr>
      </w:pPr>
    </w:p>
    <w:p w14:paraId="455CB04A" w14:textId="77777777" w:rsidR="006B2D35" w:rsidRPr="00481B03" w:rsidRDefault="006B2D35" w:rsidP="006B2D35">
      <w:pPr>
        <w:rPr>
          <w:rFonts w:ascii="Cambria" w:hAnsi="Cambria"/>
          <w:b/>
          <w:bCs/>
        </w:rPr>
      </w:pPr>
      <w:r w:rsidRPr="00481B03">
        <w:rPr>
          <w:rFonts w:ascii="Cambria" w:hAnsi="Cambria"/>
          <w:b/>
          <w:bCs/>
        </w:rPr>
        <w:t>Step 3: Select Your Desired Test</w:t>
      </w:r>
    </w:p>
    <w:p w14:paraId="0FE3D2CA" w14:textId="77777777" w:rsidR="006B2D35" w:rsidRPr="006B2D35" w:rsidRDefault="006B2D35" w:rsidP="006B2D35">
      <w:pPr>
        <w:rPr>
          <w:rFonts w:ascii="Cambria" w:hAnsi="Cambria"/>
        </w:rPr>
      </w:pPr>
    </w:p>
    <w:p w14:paraId="321A42EF" w14:textId="213F0C2C" w:rsidR="006B2D35" w:rsidRDefault="006B2D35" w:rsidP="006B2D35">
      <w:pPr>
        <w:rPr>
          <w:rFonts w:ascii="Cambria" w:hAnsi="Cambria"/>
        </w:rPr>
      </w:pPr>
      <w:r w:rsidRPr="006B2D35">
        <w:rPr>
          <w:rFonts w:ascii="Cambria" w:hAnsi="Cambria"/>
        </w:rPr>
        <w:t xml:space="preserve">You'll then be taken to a page where you can select a test to take. There's a drop-down menu </w:t>
      </w:r>
      <w:r w:rsidR="00481B03">
        <w:rPr>
          <w:rFonts w:ascii="Cambria" w:hAnsi="Cambria"/>
        </w:rPr>
        <w:t xml:space="preserve">on the left </w:t>
      </w:r>
      <w:r w:rsidRPr="006B2D35">
        <w:rPr>
          <w:rFonts w:ascii="Cambria" w:hAnsi="Cambria"/>
        </w:rPr>
        <w:t>that lists all the available tests.</w:t>
      </w:r>
      <w:r w:rsidR="00481B03">
        <w:rPr>
          <w:rFonts w:ascii="Cambria" w:hAnsi="Cambria"/>
        </w:rPr>
        <w:t xml:space="preserve"> </w:t>
      </w:r>
    </w:p>
    <w:p w14:paraId="68C769BA" w14:textId="77777777" w:rsidR="00481B03" w:rsidRPr="006B2D35" w:rsidRDefault="00481B03" w:rsidP="006B2D35">
      <w:pPr>
        <w:rPr>
          <w:rFonts w:ascii="Cambria" w:hAnsi="Cambria"/>
        </w:rPr>
      </w:pPr>
    </w:p>
    <w:p w14:paraId="3486A377" w14:textId="77777777" w:rsidR="006B2D35" w:rsidRPr="006B2D35" w:rsidRDefault="006B2D35" w:rsidP="006B2D35">
      <w:pPr>
        <w:rPr>
          <w:rFonts w:ascii="Cambria" w:hAnsi="Cambria"/>
        </w:rPr>
      </w:pPr>
      <w:r w:rsidRPr="006B2D35">
        <w:rPr>
          <w:rFonts w:ascii="Cambria" w:hAnsi="Cambria"/>
        </w:rPr>
        <w:t>Start with the "Gender - Career" test. Click on it to select it.</w:t>
      </w:r>
    </w:p>
    <w:p w14:paraId="5B3D13BE" w14:textId="77777777" w:rsidR="00481B03" w:rsidRDefault="00481B03" w:rsidP="006B2D35">
      <w:pPr>
        <w:rPr>
          <w:rFonts w:ascii="Cambria" w:hAnsi="Cambria"/>
        </w:rPr>
      </w:pPr>
    </w:p>
    <w:p w14:paraId="2C39E180" w14:textId="452FF0FE" w:rsidR="006B2D35" w:rsidRPr="00481B03" w:rsidRDefault="006B2D35" w:rsidP="006B2D35">
      <w:pPr>
        <w:rPr>
          <w:rFonts w:ascii="Cambria" w:hAnsi="Cambria"/>
          <w:b/>
          <w:bCs/>
        </w:rPr>
      </w:pPr>
      <w:r w:rsidRPr="00481B03">
        <w:rPr>
          <w:rFonts w:ascii="Cambria" w:hAnsi="Cambria"/>
          <w:b/>
          <w:bCs/>
        </w:rPr>
        <w:t>Step 4: Complete the Test</w:t>
      </w:r>
    </w:p>
    <w:p w14:paraId="438CBA1A" w14:textId="77777777" w:rsidR="006B2D35" w:rsidRPr="006B2D35" w:rsidRDefault="006B2D35" w:rsidP="006B2D35">
      <w:pPr>
        <w:rPr>
          <w:rFonts w:ascii="Cambria" w:hAnsi="Cambria"/>
        </w:rPr>
      </w:pPr>
    </w:p>
    <w:p w14:paraId="1EB3AD96" w14:textId="04574DF1" w:rsidR="006B2D35" w:rsidRDefault="006B2D35" w:rsidP="006B2D35">
      <w:pPr>
        <w:rPr>
          <w:rFonts w:ascii="Cambria" w:hAnsi="Cambria"/>
        </w:rPr>
      </w:pPr>
      <w:r w:rsidRPr="006B2D35">
        <w:rPr>
          <w:rFonts w:ascii="Cambria" w:hAnsi="Cambria"/>
        </w:rPr>
        <w:t>The test will then load, and you can start answering the questions. Remember, this test measures your implicit associations, so don't overthink your answers. Just respond as quickly and as honestly as you can.</w:t>
      </w:r>
      <w:r w:rsidR="00481B03">
        <w:rPr>
          <w:rFonts w:ascii="Cambria" w:hAnsi="Cambria"/>
        </w:rPr>
        <w:t xml:space="preserve"> </w:t>
      </w:r>
      <w:r w:rsidRPr="006B2D35">
        <w:rPr>
          <w:rFonts w:ascii="Cambria" w:hAnsi="Cambria"/>
        </w:rPr>
        <w:t>When you finish the test, your results will be displayed on the screen.</w:t>
      </w:r>
    </w:p>
    <w:p w14:paraId="0970C903" w14:textId="77777777" w:rsidR="00481B03" w:rsidRPr="006B2D35" w:rsidRDefault="00481B03" w:rsidP="006B2D35">
      <w:pPr>
        <w:rPr>
          <w:rFonts w:ascii="Cambria" w:hAnsi="Cambria"/>
        </w:rPr>
      </w:pPr>
    </w:p>
    <w:p w14:paraId="6E170FE2" w14:textId="77777777" w:rsidR="006B2D35" w:rsidRPr="00481B03" w:rsidRDefault="006B2D35" w:rsidP="006B2D35">
      <w:pPr>
        <w:rPr>
          <w:rFonts w:ascii="Cambria" w:hAnsi="Cambria"/>
          <w:b/>
          <w:bCs/>
        </w:rPr>
      </w:pPr>
      <w:r w:rsidRPr="00481B03">
        <w:rPr>
          <w:rFonts w:ascii="Cambria" w:hAnsi="Cambria"/>
          <w:b/>
          <w:bCs/>
        </w:rPr>
        <w:t>Step 5: Record Your Test Results</w:t>
      </w:r>
    </w:p>
    <w:p w14:paraId="05C93A61" w14:textId="77777777" w:rsidR="006B2D35" w:rsidRPr="00481B03" w:rsidRDefault="006B2D35" w:rsidP="006B2D35">
      <w:pPr>
        <w:rPr>
          <w:rFonts w:ascii="Cambria" w:hAnsi="Cambria"/>
          <w:b/>
          <w:bCs/>
        </w:rPr>
      </w:pPr>
    </w:p>
    <w:p w14:paraId="13D156A9" w14:textId="7F93A537" w:rsidR="006B2D35" w:rsidRPr="00420FA1" w:rsidRDefault="006B2D35" w:rsidP="006B2D35">
      <w:pPr>
        <w:rPr>
          <w:rFonts w:ascii="Cambria" w:hAnsi="Cambria"/>
        </w:rPr>
      </w:pPr>
      <w:r w:rsidRPr="006B2D35">
        <w:rPr>
          <w:rFonts w:ascii="Cambria" w:hAnsi="Cambria"/>
        </w:rPr>
        <w:t>Open a new browser tab and navigate to</w:t>
      </w:r>
      <w:r w:rsidR="00420FA1">
        <w:t xml:space="preserve"> </w:t>
      </w:r>
      <w:hyperlink r:id="rId4" w:history="1">
        <w:r w:rsidR="00420FA1" w:rsidRPr="00420FA1">
          <w:rPr>
            <w:rStyle w:val="Hyperlink"/>
            <w:rFonts w:ascii="Cambria" w:hAnsi="Cambria"/>
          </w:rPr>
          <w:t>https://cambridge.eu.qualtrics.com/jfe/form/SV_3JhdmdLzQklbmB0</w:t>
        </w:r>
      </w:hyperlink>
      <w:r w:rsidR="00420FA1" w:rsidRPr="00420FA1">
        <w:rPr>
          <w:rFonts w:ascii="Cambria" w:hAnsi="Cambria"/>
        </w:rPr>
        <w:t>.</w:t>
      </w:r>
    </w:p>
    <w:p w14:paraId="173F7511" w14:textId="77777777" w:rsidR="00481B03" w:rsidRPr="006B2D35" w:rsidRDefault="00481B03" w:rsidP="006B2D35">
      <w:pPr>
        <w:rPr>
          <w:rFonts w:ascii="Cambria" w:hAnsi="Cambria"/>
        </w:rPr>
      </w:pPr>
    </w:p>
    <w:p w14:paraId="60F64671" w14:textId="77777777" w:rsidR="006B2D35" w:rsidRDefault="006B2D35" w:rsidP="006B2D35">
      <w:pPr>
        <w:rPr>
          <w:rFonts w:ascii="Cambria" w:hAnsi="Cambria"/>
        </w:rPr>
      </w:pPr>
      <w:r w:rsidRPr="006B2D35">
        <w:rPr>
          <w:rFonts w:ascii="Cambria" w:hAnsi="Cambria"/>
        </w:rPr>
        <w:t>Input the result of your "Gender - Career" test in the corresponding field in the survey.</w:t>
      </w:r>
    </w:p>
    <w:p w14:paraId="092F57F4" w14:textId="77777777" w:rsidR="00481B03" w:rsidRPr="006B2D35" w:rsidRDefault="00481B03" w:rsidP="006B2D35">
      <w:pPr>
        <w:rPr>
          <w:rFonts w:ascii="Cambria" w:hAnsi="Cambria"/>
        </w:rPr>
      </w:pPr>
    </w:p>
    <w:p w14:paraId="62F94DF7" w14:textId="77777777" w:rsidR="006B2D35" w:rsidRPr="00481B03" w:rsidRDefault="006B2D35" w:rsidP="006B2D35">
      <w:pPr>
        <w:rPr>
          <w:rFonts w:ascii="Cambria" w:hAnsi="Cambria"/>
          <w:b/>
          <w:bCs/>
        </w:rPr>
      </w:pPr>
      <w:r w:rsidRPr="00481B03">
        <w:rPr>
          <w:rFonts w:ascii="Cambria" w:hAnsi="Cambria"/>
          <w:b/>
          <w:bCs/>
        </w:rPr>
        <w:t>Step 6: Repeat for Remaining Tests</w:t>
      </w:r>
    </w:p>
    <w:p w14:paraId="1130F2AC" w14:textId="77777777" w:rsidR="006B2D35" w:rsidRPr="006B2D35" w:rsidRDefault="006B2D35" w:rsidP="006B2D35">
      <w:pPr>
        <w:rPr>
          <w:rFonts w:ascii="Cambria" w:hAnsi="Cambria"/>
        </w:rPr>
      </w:pPr>
    </w:p>
    <w:p w14:paraId="1DDA6037" w14:textId="77777777" w:rsidR="006B2D35" w:rsidRDefault="006B2D35" w:rsidP="006B2D35">
      <w:pPr>
        <w:rPr>
          <w:rFonts w:ascii="Cambria" w:hAnsi="Cambria"/>
        </w:rPr>
      </w:pPr>
      <w:r w:rsidRPr="006B2D35">
        <w:rPr>
          <w:rFonts w:ascii="Cambria" w:hAnsi="Cambria"/>
        </w:rPr>
        <w:t>Go back to the Project Implicit website tab and click "Go back to the demonstration tests" to return to the test list.</w:t>
      </w:r>
    </w:p>
    <w:p w14:paraId="5DBD5BD8" w14:textId="77777777" w:rsidR="00481B03" w:rsidRPr="006B2D35" w:rsidRDefault="00481B03" w:rsidP="006B2D35">
      <w:pPr>
        <w:rPr>
          <w:rFonts w:ascii="Cambria" w:hAnsi="Cambria"/>
        </w:rPr>
      </w:pPr>
    </w:p>
    <w:p w14:paraId="58AB0C08" w14:textId="77777777" w:rsidR="00420FA1" w:rsidRPr="00420FA1" w:rsidRDefault="006B2D35" w:rsidP="00420FA1">
      <w:pPr>
        <w:rPr>
          <w:rFonts w:ascii="Cambria" w:hAnsi="Cambria"/>
        </w:rPr>
      </w:pPr>
      <w:r w:rsidRPr="006B2D35">
        <w:rPr>
          <w:rFonts w:ascii="Cambria" w:hAnsi="Cambria"/>
        </w:rPr>
        <w:t xml:space="preserve">Repeat Steps 3 to 5 for the "Weight", "Age", "Gender-Science", and "Race" tests, inputting your results for each test into the corresponding fields on the survey at </w:t>
      </w:r>
      <w:hyperlink r:id="rId5" w:history="1">
        <w:r w:rsidR="00420FA1" w:rsidRPr="00420FA1">
          <w:rPr>
            <w:rStyle w:val="Hyperlink"/>
            <w:rFonts w:ascii="Cambria" w:hAnsi="Cambria"/>
          </w:rPr>
          <w:t>https://cambridge.eu.qualtrics.com/jfe/form/SV_3JhdmdLzQklbmB0</w:t>
        </w:r>
      </w:hyperlink>
      <w:r w:rsidR="00420FA1" w:rsidRPr="00420FA1">
        <w:rPr>
          <w:rFonts w:ascii="Cambria" w:hAnsi="Cambria"/>
        </w:rPr>
        <w:t>.</w:t>
      </w:r>
    </w:p>
    <w:p w14:paraId="00ADB9F4" w14:textId="77777777" w:rsidR="00481B03" w:rsidRPr="006B2D35" w:rsidRDefault="00481B03" w:rsidP="006B2D35">
      <w:pPr>
        <w:rPr>
          <w:rFonts w:ascii="Cambria" w:hAnsi="Cambria"/>
        </w:rPr>
      </w:pPr>
    </w:p>
    <w:p w14:paraId="5AE2F87D" w14:textId="77777777" w:rsidR="006B2D35" w:rsidRPr="00481B03" w:rsidRDefault="006B2D35" w:rsidP="006B2D35">
      <w:pPr>
        <w:rPr>
          <w:rFonts w:ascii="Cambria" w:hAnsi="Cambria"/>
          <w:b/>
          <w:bCs/>
        </w:rPr>
      </w:pPr>
      <w:r w:rsidRPr="00481B03">
        <w:rPr>
          <w:rFonts w:ascii="Cambria" w:hAnsi="Cambria"/>
          <w:b/>
          <w:bCs/>
        </w:rPr>
        <w:t>Step 7: Submit Your Survey</w:t>
      </w:r>
    </w:p>
    <w:p w14:paraId="5063B544" w14:textId="77777777" w:rsidR="006B2D35" w:rsidRPr="006B2D35" w:rsidRDefault="006B2D35" w:rsidP="006B2D35">
      <w:pPr>
        <w:rPr>
          <w:rFonts w:ascii="Cambria" w:hAnsi="Cambria"/>
        </w:rPr>
      </w:pPr>
    </w:p>
    <w:p w14:paraId="1C2DD416" w14:textId="77777777" w:rsidR="006B2D35" w:rsidRPr="006B2D35" w:rsidRDefault="006B2D35" w:rsidP="006B2D35">
      <w:pPr>
        <w:rPr>
          <w:rFonts w:ascii="Cambria" w:hAnsi="Cambria"/>
        </w:rPr>
      </w:pPr>
      <w:r w:rsidRPr="006B2D35">
        <w:rPr>
          <w:rFonts w:ascii="Cambria" w:hAnsi="Cambria"/>
        </w:rPr>
        <w:t>After you've input all your test results into the survey, click the submit button to finalize your responses.</w:t>
      </w:r>
    </w:p>
    <w:p w14:paraId="252E166D" w14:textId="77777777" w:rsidR="006B2D35" w:rsidRPr="006B2D35" w:rsidRDefault="006B2D35" w:rsidP="006B2D35">
      <w:pPr>
        <w:rPr>
          <w:rFonts w:ascii="Cambria" w:hAnsi="Cambria"/>
        </w:rPr>
      </w:pPr>
    </w:p>
    <w:p w14:paraId="3FB94C2B" w14:textId="4876A781" w:rsidR="006B2D35" w:rsidRPr="006B2D35" w:rsidRDefault="006B2D35">
      <w:pPr>
        <w:rPr>
          <w:rFonts w:ascii="Cambria" w:hAnsi="Cambria"/>
        </w:rPr>
      </w:pPr>
      <w:r w:rsidRPr="006B2D35">
        <w:rPr>
          <w:rFonts w:ascii="Cambria" w:hAnsi="Cambria"/>
        </w:rPr>
        <w:t>Remember to take the tests in a quiet and uninterrupted environment to ensure the most accurate results.</w:t>
      </w:r>
    </w:p>
    <w:sectPr w:rsidR="006B2D35" w:rsidRPr="006B2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35"/>
    <w:rsid w:val="000578F5"/>
    <w:rsid w:val="0009360A"/>
    <w:rsid w:val="000D4B3A"/>
    <w:rsid w:val="00207371"/>
    <w:rsid w:val="002D3B3D"/>
    <w:rsid w:val="002F7C23"/>
    <w:rsid w:val="0037381B"/>
    <w:rsid w:val="00411801"/>
    <w:rsid w:val="00420FA1"/>
    <w:rsid w:val="00481B03"/>
    <w:rsid w:val="004B4868"/>
    <w:rsid w:val="004F25CA"/>
    <w:rsid w:val="006969FB"/>
    <w:rsid w:val="006B1AC5"/>
    <w:rsid w:val="006B2D35"/>
    <w:rsid w:val="006E6539"/>
    <w:rsid w:val="006F7519"/>
    <w:rsid w:val="0084246F"/>
    <w:rsid w:val="008C66EC"/>
    <w:rsid w:val="008E32BD"/>
    <w:rsid w:val="00957DAA"/>
    <w:rsid w:val="009608EA"/>
    <w:rsid w:val="00996302"/>
    <w:rsid w:val="009F4903"/>
    <w:rsid w:val="00A54C0C"/>
    <w:rsid w:val="00AA7A5A"/>
    <w:rsid w:val="00AB703F"/>
    <w:rsid w:val="00B4143D"/>
    <w:rsid w:val="00BA56C3"/>
    <w:rsid w:val="00BB4292"/>
    <w:rsid w:val="00D7780E"/>
    <w:rsid w:val="00EC4672"/>
    <w:rsid w:val="00ED6092"/>
    <w:rsid w:val="00F95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D926B6"/>
  <w15:chartTrackingRefBased/>
  <w15:docId w15:val="{7122CFD4-013A-0843-947D-26FCC01C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B03"/>
    <w:rPr>
      <w:color w:val="0563C1" w:themeColor="hyperlink"/>
      <w:u w:val="single"/>
    </w:rPr>
  </w:style>
  <w:style w:type="character" w:styleId="UnresolvedMention">
    <w:name w:val="Unresolved Mention"/>
    <w:basedOn w:val="DefaultParagraphFont"/>
    <w:uiPriority w:val="99"/>
    <w:semiHidden/>
    <w:unhideWhenUsed/>
    <w:rsid w:val="0048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mbridge.eu.qualtrics.com/jfe/form/SV_3JhdmdLzQklbmB0" TargetMode="External"/><Relationship Id="rId4" Type="http://schemas.openxmlformats.org/officeDocument/2006/relationships/hyperlink" Target="https://cambridge.eu.qualtrics.com/jfe/form/SV_3JhdmdLzQklbm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3</cp:revision>
  <dcterms:created xsi:type="dcterms:W3CDTF">2023-07-15T20:18:00Z</dcterms:created>
  <dcterms:modified xsi:type="dcterms:W3CDTF">2023-07-25T13:07:00Z</dcterms:modified>
</cp:coreProperties>
</file>