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C155" w14:textId="3E2B8F25" w:rsidR="000D4B3A" w:rsidRPr="004B3B0E" w:rsidRDefault="00176F18" w:rsidP="00176F18">
      <w:pPr>
        <w:jc w:val="center"/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Credamo</w:t>
      </w:r>
      <w:proofErr w:type="spellEnd"/>
      <w:r w:rsidR="004B3B0E">
        <w:rPr>
          <w:rFonts w:ascii="Cambria" w:hAnsi="Cambria"/>
          <w:b/>
          <w:bCs/>
          <w:sz w:val="28"/>
          <w:szCs w:val="28"/>
        </w:rPr>
        <w:t xml:space="preserve"> 101</w:t>
      </w:r>
    </w:p>
    <w:p w14:paraId="46539B34" w14:textId="77777777" w:rsidR="004B3B0E" w:rsidRDefault="004B3B0E" w:rsidP="00176F18">
      <w:pPr>
        <w:jc w:val="both"/>
        <w:rPr>
          <w:rFonts w:ascii="Cambria" w:hAnsi="Cambria"/>
        </w:rPr>
      </w:pPr>
    </w:p>
    <w:p w14:paraId="2A1BB762" w14:textId="7A8B262D" w:rsidR="00E11EF2" w:rsidRDefault="00176F18" w:rsidP="00176F18">
      <w:pPr>
        <w:jc w:val="both"/>
        <w:rPr>
          <w:rFonts w:ascii="Cambria" w:hAnsi="Cambria"/>
          <w:sz w:val="22"/>
          <w:szCs w:val="22"/>
        </w:rPr>
      </w:pP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is an online survey platform that allows researchers to create and distribute surveys easily.</w:t>
      </w:r>
      <w:r w:rsidR="00E11EF2">
        <w:rPr>
          <w:rFonts w:ascii="Cambria" w:hAnsi="Cambria"/>
          <w:sz w:val="22"/>
          <w:szCs w:val="22"/>
        </w:rPr>
        <w:t xml:space="preserve"> The registered workers are primarily university students in China. </w:t>
      </w:r>
    </w:p>
    <w:p w14:paraId="79FC88C8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3F83A6FF" w14:textId="606A748A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offers both free and paid plans, depending on the features and services you require. </w:t>
      </w:r>
      <w:r>
        <w:rPr>
          <w:rFonts w:ascii="Cambria" w:hAnsi="Cambria"/>
          <w:sz w:val="22"/>
          <w:szCs w:val="22"/>
        </w:rPr>
        <w:t>The</w:t>
      </w:r>
      <w:r w:rsidRPr="00176F18">
        <w:rPr>
          <w:rFonts w:ascii="Cambria" w:hAnsi="Cambria"/>
          <w:sz w:val="22"/>
          <w:szCs w:val="22"/>
        </w:rPr>
        <w:t xml:space="preserve"> free plan that allows you to create and distribute surveys without any cost.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With the free plan, you can collect responses and access basic survey analytics.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However, there may be certain limitations on the number of questions, responses, and advanced features available.</w:t>
      </w:r>
    </w:p>
    <w:p w14:paraId="7AA9B1DE" w14:textId="77777777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46BBAC2C" w14:textId="1D50EE7F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offers several paid plans with additional features and increased capacity.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The pricing for paid plans varies depending on factors such as the number of surveys, responses, and advanced functionalities required.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The paid plans may provide benefits like enhanced customization options, advanced question types, data export options, and more detailed analytics.</w:t>
      </w:r>
    </w:p>
    <w:p w14:paraId="579454B1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0FF9B765" w14:textId="2BAAEEB5" w:rsidR="004B3B0E" w:rsidRPr="004B3B0E" w:rsidRDefault="00176F18" w:rsidP="00176F18">
      <w:p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>Here's a detailed instruction for beginners:</w:t>
      </w:r>
      <w:r w:rsidRPr="00176F18">
        <w:rPr>
          <w:rFonts w:ascii="Cambria" w:hAnsi="Cambria"/>
          <w:sz w:val="22"/>
          <w:szCs w:val="22"/>
        </w:rPr>
        <w:t xml:space="preserve"> </w:t>
      </w:r>
      <w:r w:rsidR="004B3B0E" w:rsidRPr="004B3B0E">
        <w:rPr>
          <w:rFonts w:ascii="Cambria" w:hAnsi="Cambria"/>
          <w:sz w:val="22"/>
          <w:szCs w:val="22"/>
        </w:rPr>
        <w:t>Here's a beginner's guide to signing up as a researcher.</w:t>
      </w:r>
    </w:p>
    <w:p w14:paraId="593646B1" w14:textId="77777777" w:rsidR="004B3B0E" w:rsidRPr="004B3B0E" w:rsidRDefault="004B3B0E" w:rsidP="00176F18">
      <w:pPr>
        <w:jc w:val="both"/>
        <w:rPr>
          <w:rFonts w:ascii="Cambria" w:hAnsi="Cambria"/>
          <w:sz w:val="22"/>
          <w:szCs w:val="22"/>
        </w:rPr>
      </w:pPr>
    </w:p>
    <w:p w14:paraId="6D675FB6" w14:textId="77777777" w:rsidR="00176F18" w:rsidRPr="00176F18" w:rsidRDefault="00176F18" w:rsidP="00176F18">
      <w:pPr>
        <w:jc w:val="both"/>
        <w:rPr>
          <w:rFonts w:ascii="Cambria" w:hAnsi="Cambria"/>
          <w:b/>
          <w:bCs/>
          <w:sz w:val="22"/>
          <w:szCs w:val="22"/>
        </w:rPr>
      </w:pPr>
      <w:r w:rsidRPr="00176F18">
        <w:rPr>
          <w:rFonts w:ascii="Cambria" w:hAnsi="Cambria"/>
          <w:b/>
          <w:bCs/>
          <w:sz w:val="22"/>
          <w:szCs w:val="22"/>
        </w:rPr>
        <w:t>Step 1: Creating an Account</w:t>
      </w:r>
    </w:p>
    <w:p w14:paraId="42361E69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51E7490A" w14:textId="33E62EBE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 xml:space="preserve">Open your web browser and go to the </w:t>
      </w: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website (</w:t>
      </w:r>
      <w:hyperlink r:id="rId5" w:history="1">
        <w:r w:rsidRPr="00341EBE">
          <w:rPr>
            <w:rStyle w:val="Hyperlink"/>
            <w:rFonts w:ascii="Cambria" w:hAnsi="Cambria"/>
            <w:sz w:val="22"/>
            <w:szCs w:val="22"/>
          </w:rPr>
          <w:t>https://www.credamo.com</w:t>
        </w:r>
      </w:hyperlink>
      <w:r w:rsidRPr="00176F18">
        <w:rPr>
          <w:rFonts w:ascii="Cambria" w:hAnsi="Cambria"/>
          <w:sz w:val="22"/>
          <w:szCs w:val="22"/>
        </w:rPr>
        <w:t>).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Click on the "Sign Up" button to create a new account.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Fill in the required information, such as your name, email address, and desired password.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Once you've filled in the details, click on the "Sign Up" or "Create Account" button.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You may need to verify your email address by clicking on the verification link sent to your email.</w:t>
      </w:r>
    </w:p>
    <w:p w14:paraId="1DFB6D3A" w14:textId="77777777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30E9E30B" w14:textId="77777777" w:rsidR="00176F18" w:rsidRPr="00176F18" w:rsidRDefault="00176F18" w:rsidP="00176F18">
      <w:pPr>
        <w:jc w:val="both"/>
        <w:rPr>
          <w:rFonts w:ascii="Cambria" w:hAnsi="Cambria"/>
          <w:b/>
          <w:bCs/>
          <w:sz w:val="22"/>
          <w:szCs w:val="22"/>
        </w:rPr>
      </w:pPr>
      <w:r w:rsidRPr="00176F18">
        <w:rPr>
          <w:rFonts w:ascii="Cambria" w:hAnsi="Cambria"/>
          <w:b/>
          <w:bCs/>
          <w:sz w:val="22"/>
          <w:szCs w:val="22"/>
        </w:rPr>
        <w:t>Step 2: Creating a Survey</w:t>
      </w:r>
    </w:p>
    <w:p w14:paraId="17B7F1BE" w14:textId="77777777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1FB8EFFE" w14:textId="72B9A5AA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 xml:space="preserve">After logging into your </w:t>
      </w: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account, you'll be taken to the dashboard.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Click on the "Create Survey" button to start creating your survey.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Enter a title and description for your survey. For example:</w:t>
      </w:r>
    </w:p>
    <w:p w14:paraId="39347021" w14:textId="77777777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14DBB852" w14:textId="77777777" w:rsidR="00176F18" w:rsidRPr="00176F18" w:rsidRDefault="00176F18" w:rsidP="00176F1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>Title: "Customer Satisfaction Survey"</w:t>
      </w:r>
    </w:p>
    <w:p w14:paraId="4C3ADB7C" w14:textId="77777777" w:rsidR="00176F18" w:rsidRPr="00176F18" w:rsidRDefault="00176F18" w:rsidP="00176F18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>Description: "This survey aims to gather feedback from our customers regarding their satisfaction with our products and services."</w:t>
      </w:r>
    </w:p>
    <w:p w14:paraId="4A4F45CA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30565D08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>Choose a survey template from the available options or start with a blank survey.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 xml:space="preserve">Customize the survey by adding different types of questions. </w:t>
      </w:r>
    </w:p>
    <w:p w14:paraId="1E3BF54B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5051AB22" w14:textId="74CED57C" w:rsidR="00176F18" w:rsidRPr="00176F18" w:rsidRDefault="00176F18" w:rsidP="00176F18">
      <w:pPr>
        <w:jc w:val="both"/>
        <w:rPr>
          <w:rFonts w:ascii="Cambria" w:hAnsi="Cambria"/>
          <w:b/>
          <w:bCs/>
          <w:sz w:val="22"/>
          <w:szCs w:val="22"/>
        </w:rPr>
      </w:pPr>
      <w:r w:rsidRPr="00176F18">
        <w:rPr>
          <w:rFonts w:ascii="Cambria" w:hAnsi="Cambria"/>
          <w:b/>
          <w:bCs/>
          <w:sz w:val="22"/>
          <w:szCs w:val="22"/>
        </w:rPr>
        <w:t>Step 3: Adding questions</w:t>
      </w:r>
    </w:p>
    <w:p w14:paraId="09DAE260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2703A31B" w14:textId="0A8A36F8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provides various question types like multiple choice, rating scales, text fields, etc.</w:t>
      </w:r>
      <w:r>
        <w:rPr>
          <w:rFonts w:ascii="Cambria" w:hAnsi="Cambria"/>
          <w:sz w:val="22"/>
          <w:szCs w:val="22"/>
        </w:rPr>
        <w:t xml:space="preserve">  </w:t>
      </w:r>
      <w:r w:rsidRPr="00176F18">
        <w:rPr>
          <w:rFonts w:ascii="Cambria" w:hAnsi="Cambria"/>
          <w:sz w:val="22"/>
          <w:szCs w:val="22"/>
        </w:rPr>
        <w:t>Add more questions as needed by clicking on the "Add Question" button.</w:t>
      </w:r>
      <w:r>
        <w:rPr>
          <w:rFonts w:ascii="Cambria" w:hAnsi="Cambria"/>
          <w:sz w:val="22"/>
          <w:szCs w:val="22"/>
        </w:rPr>
        <w:t xml:space="preserve"> You may explore the </w:t>
      </w:r>
      <w:r w:rsidRPr="00176F18">
        <w:rPr>
          <w:rFonts w:ascii="Cambria" w:hAnsi="Cambria"/>
          <w:sz w:val="22"/>
          <w:szCs w:val="22"/>
        </w:rPr>
        <w:t xml:space="preserve">question bank on the </w:t>
      </w: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platform, including what is available for free and what is included in the paid plans:</w:t>
      </w:r>
    </w:p>
    <w:p w14:paraId="0135058E" w14:textId="77777777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75BD89A5" w14:textId="709947EB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offers a question bank feature that provides a library of pre-designed and pre-validated survey questions.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The question bank includes a wide range of question types and templates that you can use to create surveys quickly and efficiently.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>The question bank is designed to save time and effort in survey creation by providing ready-made questions that have been tested for validity and effectiveness.</w:t>
      </w:r>
    </w:p>
    <w:p w14:paraId="64AA79A9" w14:textId="77777777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2616BC33" w14:textId="21C28231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 xml:space="preserve">Paid plans on </w:t>
      </w: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typically offer access to specialized question sets tailored to different industries, research areas, or survey objectives.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 xml:space="preserve">Additionally, paid plans may offer advanced </w:t>
      </w:r>
      <w:r w:rsidRPr="00176F18">
        <w:rPr>
          <w:rFonts w:ascii="Cambria" w:hAnsi="Cambria"/>
          <w:sz w:val="22"/>
          <w:szCs w:val="22"/>
        </w:rPr>
        <w:lastRenderedPageBreak/>
        <w:t>features within the question bank, such as the ability to create and save custom question templates or import questions from external sources.</w:t>
      </w:r>
      <w:r>
        <w:rPr>
          <w:rFonts w:ascii="Cambria" w:hAnsi="Cambria"/>
          <w:sz w:val="22"/>
          <w:szCs w:val="22"/>
        </w:rPr>
        <w:t xml:space="preserve"> For example, the paid plans include </w:t>
      </w:r>
      <w:r w:rsidRPr="00176F18">
        <w:rPr>
          <w:rFonts w:ascii="Cambria" w:hAnsi="Cambria"/>
          <w:sz w:val="22"/>
          <w:szCs w:val="22"/>
        </w:rPr>
        <w:t xml:space="preserve">Psychology and </w:t>
      </w:r>
      <w:proofErr w:type="spellStart"/>
      <w:r w:rsidRPr="00176F18">
        <w:rPr>
          <w:rFonts w:ascii="Cambria" w:hAnsi="Cambria"/>
          <w:sz w:val="22"/>
          <w:szCs w:val="22"/>
        </w:rPr>
        <w:t>Behavioral</w:t>
      </w:r>
      <w:proofErr w:type="spellEnd"/>
      <w:r w:rsidRPr="00176F18">
        <w:rPr>
          <w:rFonts w:ascii="Cambria" w:hAnsi="Cambria"/>
          <w:sz w:val="22"/>
          <w:szCs w:val="22"/>
        </w:rPr>
        <w:t xml:space="preserve"> Sciences</w:t>
      </w:r>
      <w:r>
        <w:rPr>
          <w:rFonts w:ascii="Cambria" w:hAnsi="Cambria"/>
          <w:sz w:val="22"/>
          <w:szCs w:val="22"/>
        </w:rPr>
        <w:t xml:space="preserve"> questions (</w:t>
      </w:r>
      <w:proofErr w:type="spellStart"/>
      <w:proofErr w:type="gramStart"/>
      <w:r>
        <w:rPr>
          <w:rFonts w:ascii="Cambria" w:hAnsi="Cambria"/>
          <w:sz w:val="22"/>
          <w:szCs w:val="22"/>
        </w:rPr>
        <w:t>i.e.,</w:t>
      </w:r>
      <w:r w:rsidRPr="00176F18">
        <w:rPr>
          <w:rFonts w:ascii="Cambria" w:hAnsi="Cambria"/>
          <w:sz w:val="22"/>
          <w:szCs w:val="22"/>
        </w:rPr>
        <w:t>personality</w:t>
      </w:r>
      <w:proofErr w:type="spellEnd"/>
      <w:proofErr w:type="gramEnd"/>
      <w:r w:rsidRPr="00176F18">
        <w:rPr>
          <w:rFonts w:ascii="Cambria" w:hAnsi="Cambria"/>
          <w:sz w:val="22"/>
          <w:szCs w:val="22"/>
        </w:rPr>
        <w:t xml:space="preserve"> traits, attitudes, motivation, perception, emotions, cognitive processes, and social </w:t>
      </w:r>
      <w:proofErr w:type="spellStart"/>
      <w:r w:rsidRPr="00176F18">
        <w:rPr>
          <w:rFonts w:ascii="Cambria" w:hAnsi="Cambria"/>
          <w:sz w:val="22"/>
          <w:szCs w:val="22"/>
        </w:rPr>
        <w:t>behavior</w:t>
      </w:r>
      <w:proofErr w:type="spellEnd"/>
      <w:r>
        <w:rPr>
          <w:rFonts w:ascii="Cambria" w:hAnsi="Cambria"/>
          <w:sz w:val="22"/>
          <w:szCs w:val="22"/>
        </w:rPr>
        <w:t xml:space="preserve">), </w:t>
      </w:r>
      <w:r w:rsidRPr="00176F18">
        <w:rPr>
          <w:rFonts w:ascii="Cambria" w:hAnsi="Cambria"/>
          <w:sz w:val="22"/>
          <w:szCs w:val="22"/>
        </w:rPr>
        <w:t>Sociology and Social Sciences</w:t>
      </w:r>
      <w:r>
        <w:rPr>
          <w:rFonts w:ascii="Cambria" w:hAnsi="Cambria"/>
          <w:sz w:val="22"/>
          <w:szCs w:val="22"/>
        </w:rPr>
        <w:t xml:space="preserve"> questions (i.e., </w:t>
      </w:r>
      <w:r w:rsidRPr="00176F18">
        <w:rPr>
          <w:rFonts w:ascii="Cambria" w:hAnsi="Cambria"/>
          <w:sz w:val="22"/>
          <w:szCs w:val="22"/>
        </w:rPr>
        <w:t>social relationships, group dynamics, social inequality, culture, social norms, social change, and societal issues</w:t>
      </w:r>
      <w:r>
        <w:rPr>
          <w:rFonts w:ascii="Cambria" w:hAnsi="Cambria"/>
          <w:sz w:val="22"/>
          <w:szCs w:val="22"/>
        </w:rPr>
        <w:t xml:space="preserve">), and </w:t>
      </w:r>
      <w:r w:rsidRPr="00176F18">
        <w:rPr>
          <w:rFonts w:ascii="Cambria" w:hAnsi="Cambria"/>
          <w:sz w:val="22"/>
          <w:szCs w:val="22"/>
        </w:rPr>
        <w:t>Health and Wellness</w:t>
      </w:r>
      <w:r>
        <w:rPr>
          <w:rFonts w:ascii="Cambria" w:hAnsi="Cambria"/>
          <w:sz w:val="22"/>
          <w:szCs w:val="22"/>
        </w:rPr>
        <w:t xml:space="preserve"> questions (i.e.,</w:t>
      </w:r>
      <w:r w:rsidRPr="00176F18">
        <w:rPr>
          <w:rFonts w:ascii="Cambria" w:hAnsi="Cambria"/>
          <w:sz w:val="22"/>
          <w:szCs w:val="22"/>
        </w:rPr>
        <w:t xml:space="preserve"> health </w:t>
      </w:r>
      <w:proofErr w:type="spellStart"/>
      <w:r w:rsidRPr="00176F18">
        <w:rPr>
          <w:rFonts w:ascii="Cambria" w:hAnsi="Cambria"/>
          <w:sz w:val="22"/>
          <w:szCs w:val="22"/>
        </w:rPr>
        <w:t>behaviors</w:t>
      </w:r>
      <w:proofErr w:type="spellEnd"/>
      <w:r w:rsidRPr="00176F18">
        <w:rPr>
          <w:rFonts w:ascii="Cambria" w:hAnsi="Cambria"/>
          <w:sz w:val="22"/>
          <w:szCs w:val="22"/>
        </w:rPr>
        <w:t>, lifestyle choices, health interventions, disease prevention, healthcare access, mental health, and well-being</w:t>
      </w:r>
      <w:r>
        <w:rPr>
          <w:rFonts w:ascii="Cambria" w:hAnsi="Cambria"/>
          <w:sz w:val="22"/>
          <w:szCs w:val="22"/>
        </w:rPr>
        <w:t>)</w:t>
      </w:r>
      <w:r w:rsidRPr="00176F18">
        <w:rPr>
          <w:rFonts w:ascii="Cambria" w:hAnsi="Cambria"/>
          <w:sz w:val="22"/>
          <w:szCs w:val="22"/>
        </w:rPr>
        <w:t>.</w:t>
      </w:r>
    </w:p>
    <w:p w14:paraId="7064EFA3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19908650" w14:textId="3D51ABD4" w:rsidR="00176F18" w:rsidRPr="00E11EF2" w:rsidRDefault="00E11EF2" w:rsidP="00176F18">
      <w:pPr>
        <w:jc w:val="both"/>
        <w:rPr>
          <w:rFonts w:ascii="Cambria" w:hAnsi="Cambria"/>
          <w:b/>
          <w:bCs/>
          <w:sz w:val="22"/>
          <w:szCs w:val="22"/>
        </w:rPr>
      </w:pPr>
      <w:r w:rsidRPr="00E11EF2">
        <w:rPr>
          <w:rFonts w:ascii="Cambria" w:hAnsi="Cambria"/>
          <w:b/>
          <w:bCs/>
          <w:sz w:val="22"/>
          <w:szCs w:val="22"/>
        </w:rPr>
        <w:t>Step 4: S</w:t>
      </w:r>
      <w:r w:rsidRPr="00E11EF2">
        <w:rPr>
          <w:rFonts w:ascii="Cambria" w:hAnsi="Cambria"/>
          <w:b/>
          <w:bCs/>
          <w:sz w:val="22"/>
          <w:szCs w:val="22"/>
        </w:rPr>
        <w:t>et up requirements for participants</w:t>
      </w:r>
    </w:p>
    <w:p w14:paraId="6107731B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6BD23814" w14:textId="5985E6A0" w:rsidR="00E11EF2" w:rsidRPr="00E11EF2" w:rsidRDefault="00E11EF2" w:rsidP="00E11EF2">
      <w:pPr>
        <w:jc w:val="both"/>
        <w:rPr>
          <w:rFonts w:ascii="Cambria" w:hAnsi="Cambria"/>
          <w:sz w:val="22"/>
          <w:szCs w:val="22"/>
        </w:rPr>
      </w:pPr>
      <w:r w:rsidRPr="00E11EF2">
        <w:rPr>
          <w:rFonts w:ascii="Cambria" w:hAnsi="Cambria"/>
          <w:sz w:val="22"/>
          <w:szCs w:val="22"/>
        </w:rPr>
        <w:t>Within the survey dashboard, look for an option or tab related to participant requirements, restrictions, or settings.</w:t>
      </w:r>
      <w:r>
        <w:rPr>
          <w:rFonts w:ascii="Cambria" w:hAnsi="Cambria"/>
          <w:sz w:val="22"/>
          <w:szCs w:val="22"/>
        </w:rPr>
        <w:t xml:space="preserve"> </w:t>
      </w:r>
      <w:r w:rsidRPr="00E11EF2">
        <w:rPr>
          <w:rFonts w:ascii="Cambria" w:hAnsi="Cambria"/>
          <w:sz w:val="22"/>
          <w:szCs w:val="22"/>
        </w:rPr>
        <w:t xml:space="preserve">This may be </w:t>
      </w:r>
      <w:proofErr w:type="spellStart"/>
      <w:r w:rsidRPr="00E11EF2">
        <w:rPr>
          <w:rFonts w:ascii="Cambria" w:hAnsi="Cambria"/>
          <w:sz w:val="22"/>
          <w:szCs w:val="22"/>
        </w:rPr>
        <w:t>labeled</w:t>
      </w:r>
      <w:proofErr w:type="spellEnd"/>
      <w:r w:rsidRPr="00E11EF2">
        <w:rPr>
          <w:rFonts w:ascii="Cambria" w:hAnsi="Cambria"/>
          <w:sz w:val="22"/>
          <w:szCs w:val="22"/>
        </w:rPr>
        <w:t xml:space="preserve"> as "Participant Requirements," "Eligibility Criteria," or similar.</w:t>
      </w:r>
    </w:p>
    <w:p w14:paraId="7170DC4F" w14:textId="77777777" w:rsidR="00E11EF2" w:rsidRPr="00E11EF2" w:rsidRDefault="00E11EF2" w:rsidP="00E11EF2">
      <w:pPr>
        <w:jc w:val="both"/>
        <w:rPr>
          <w:rFonts w:ascii="Cambria" w:hAnsi="Cambria"/>
          <w:sz w:val="22"/>
          <w:szCs w:val="22"/>
        </w:rPr>
      </w:pPr>
    </w:p>
    <w:p w14:paraId="78126992" w14:textId="2454AE2A" w:rsidR="00E11EF2" w:rsidRDefault="00E11EF2" w:rsidP="00E11EF2">
      <w:pPr>
        <w:jc w:val="both"/>
        <w:rPr>
          <w:rFonts w:ascii="Cambria" w:hAnsi="Cambria"/>
          <w:sz w:val="22"/>
          <w:szCs w:val="22"/>
        </w:rPr>
      </w:pPr>
      <w:r w:rsidRPr="00E11EF2">
        <w:rPr>
          <w:rFonts w:ascii="Cambria" w:hAnsi="Cambria"/>
          <w:sz w:val="22"/>
          <w:szCs w:val="22"/>
        </w:rPr>
        <w:t>Within the participant requirements section, you can define the specific criteria or conditions that participants must meet to participate in your survey.</w:t>
      </w:r>
      <w:r>
        <w:rPr>
          <w:rFonts w:ascii="Cambria" w:hAnsi="Cambria"/>
          <w:sz w:val="22"/>
          <w:szCs w:val="22"/>
        </w:rPr>
        <w:t xml:space="preserve"> </w:t>
      </w:r>
      <w:r w:rsidRPr="00E11EF2">
        <w:rPr>
          <w:rFonts w:ascii="Cambria" w:hAnsi="Cambria"/>
          <w:sz w:val="22"/>
          <w:szCs w:val="22"/>
        </w:rPr>
        <w:t>Some common requirements you can set include demographics, qualifications, geographic location, or other specific attributes.</w:t>
      </w:r>
      <w:r>
        <w:rPr>
          <w:rFonts w:ascii="Cambria" w:hAnsi="Cambria"/>
          <w:sz w:val="22"/>
          <w:szCs w:val="22"/>
        </w:rPr>
        <w:t xml:space="preserve"> You may also specify</w:t>
      </w:r>
      <w:r w:rsidRPr="00E11EF2">
        <w:rPr>
          <w:rFonts w:ascii="Cambria" w:hAnsi="Cambria"/>
          <w:sz w:val="22"/>
          <w:szCs w:val="22"/>
        </w:rPr>
        <w:t xml:space="preserve"> the specific demographics or attributes</w:t>
      </w:r>
      <w:r>
        <w:rPr>
          <w:rFonts w:ascii="Cambria" w:hAnsi="Cambria"/>
          <w:sz w:val="22"/>
          <w:szCs w:val="22"/>
        </w:rPr>
        <w:t xml:space="preserve"> (</w:t>
      </w:r>
      <w:r w:rsidRPr="00E11EF2">
        <w:rPr>
          <w:rFonts w:ascii="Cambria" w:hAnsi="Cambria"/>
          <w:sz w:val="22"/>
          <w:szCs w:val="22"/>
        </w:rPr>
        <w:t xml:space="preserve">such as gender, occupation, </w:t>
      </w:r>
      <w:r>
        <w:rPr>
          <w:rFonts w:ascii="Cambria" w:hAnsi="Cambria"/>
          <w:sz w:val="22"/>
          <w:szCs w:val="22"/>
        </w:rPr>
        <w:t xml:space="preserve">and </w:t>
      </w:r>
      <w:r w:rsidRPr="00E11EF2">
        <w:rPr>
          <w:rFonts w:ascii="Cambria" w:hAnsi="Cambria"/>
          <w:sz w:val="22"/>
          <w:szCs w:val="22"/>
        </w:rPr>
        <w:t>education level</w:t>
      </w:r>
      <w:r>
        <w:rPr>
          <w:rFonts w:ascii="Cambria" w:hAnsi="Cambria"/>
          <w:sz w:val="22"/>
          <w:szCs w:val="22"/>
        </w:rPr>
        <w:t>)</w:t>
      </w:r>
      <w:r w:rsidRPr="00E11EF2">
        <w:rPr>
          <w:rFonts w:ascii="Cambria" w:hAnsi="Cambria"/>
          <w:sz w:val="22"/>
          <w:szCs w:val="22"/>
        </w:rPr>
        <w:t xml:space="preserve"> you want to require from participants.</w:t>
      </w:r>
      <w:r>
        <w:rPr>
          <w:rFonts w:ascii="Cambria" w:hAnsi="Cambria"/>
          <w:sz w:val="22"/>
          <w:szCs w:val="22"/>
        </w:rPr>
        <w:t xml:space="preserve">  </w:t>
      </w:r>
      <w:r w:rsidRPr="00E11EF2">
        <w:rPr>
          <w:rFonts w:ascii="Cambria" w:hAnsi="Cambria"/>
          <w:sz w:val="22"/>
          <w:szCs w:val="22"/>
        </w:rPr>
        <w:t>If you need to restrict participation based on geographic location, you can define the specific regions or countries from which participants are allowed.</w:t>
      </w:r>
    </w:p>
    <w:p w14:paraId="21598F17" w14:textId="77777777" w:rsidR="00E11EF2" w:rsidRPr="00E11EF2" w:rsidRDefault="00E11EF2" w:rsidP="00E11EF2">
      <w:pPr>
        <w:jc w:val="both"/>
        <w:rPr>
          <w:rFonts w:ascii="Cambria" w:hAnsi="Cambria"/>
          <w:sz w:val="22"/>
          <w:szCs w:val="22"/>
        </w:rPr>
      </w:pPr>
    </w:p>
    <w:p w14:paraId="073DACA5" w14:textId="562CE0E0" w:rsidR="00176F18" w:rsidRDefault="00E11EF2" w:rsidP="00E11EF2">
      <w:pPr>
        <w:jc w:val="both"/>
        <w:rPr>
          <w:rFonts w:ascii="Cambria" w:hAnsi="Cambria"/>
          <w:sz w:val="22"/>
          <w:szCs w:val="22"/>
        </w:rPr>
      </w:pPr>
      <w:r w:rsidRPr="00E11EF2">
        <w:rPr>
          <w:rFonts w:ascii="Cambria" w:hAnsi="Cambria"/>
          <w:sz w:val="22"/>
          <w:szCs w:val="22"/>
        </w:rPr>
        <w:t>Once you have set up the participant requirements and restrictions, click on the "Save" or "Apply Changes" button to save your settings.</w:t>
      </w:r>
      <w:r>
        <w:rPr>
          <w:rFonts w:ascii="Cambria" w:hAnsi="Cambria"/>
          <w:sz w:val="22"/>
          <w:szCs w:val="22"/>
        </w:rPr>
        <w:t xml:space="preserve"> </w:t>
      </w:r>
      <w:r w:rsidRPr="00E11EF2">
        <w:rPr>
          <w:rFonts w:ascii="Cambria" w:hAnsi="Cambria"/>
          <w:sz w:val="22"/>
          <w:szCs w:val="22"/>
        </w:rPr>
        <w:t>This will apply the defined requirements to the survey, ensuring that only participants who meet the specified criteria can access and participate in the survey.</w:t>
      </w:r>
    </w:p>
    <w:p w14:paraId="11DE18F3" w14:textId="77777777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49BEC569" w14:textId="4AC2FF64" w:rsidR="00176F18" w:rsidRPr="00176F18" w:rsidRDefault="00176F18" w:rsidP="00176F18">
      <w:pPr>
        <w:jc w:val="both"/>
        <w:rPr>
          <w:rFonts w:ascii="Cambria" w:hAnsi="Cambria"/>
          <w:b/>
          <w:bCs/>
          <w:sz w:val="22"/>
          <w:szCs w:val="22"/>
        </w:rPr>
      </w:pPr>
      <w:r w:rsidRPr="00176F18">
        <w:rPr>
          <w:rFonts w:ascii="Cambria" w:hAnsi="Cambria"/>
          <w:b/>
          <w:bCs/>
          <w:sz w:val="22"/>
          <w:szCs w:val="22"/>
        </w:rPr>
        <w:t xml:space="preserve">Step </w:t>
      </w:r>
      <w:r w:rsidR="00E11EF2">
        <w:rPr>
          <w:rFonts w:ascii="Cambria" w:hAnsi="Cambria"/>
          <w:b/>
          <w:bCs/>
          <w:sz w:val="22"/>
          <w:szCs w:val="22"/>
        </w:rPr>
        <w:t>5</w:t>
      </w:r>
      <w:r w:rsidRPr="00176F18">
        <w:rPr>
          <w:rFonts w:ascii="Cambria" w:hAnsi="Cambria"/>
          <w:b/>
          <w:bCs/>
          <w:sz w:val="22"/>
          <w:szCs w:val="22"/>
        </w:rPr>
        <w:t>: Distributing the Survey</w:t>
      </w:r>
    </w:p>
    <w:p w14:paraId="36A82257" w14:textId="77777777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31998F83" w14:textId="084B27B2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>Once you've finished creating your survey, click on the "Distribute" button.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 xml:space="preserve">Choose the distribution method that suits your needs. </w:t>
      </w: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offers various options like email invitations, website embedding, social media sharing, and more.</w:t>
      </w:r>
    </w:p>
    <w:p w14:paraId="6A470069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49DA3D6D" w14:textId="542517B8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 example, t</w:t>
      </w:r>
      <w:r w:rsidRPr="00176F18">
        <w:rPr>
          <w:rFonts w:ascii="Cambria" w:hAnsi="Cambria"/>
          <w:sz w:val="22"/>
          <w:szCs w:val="22"/>
        </w:rPr>
        <w:t>o distribute the survey via email, click on the "Email" option and enter the recipient's email addresses separated by commas.</w:t>
      </w:r>
      <w:r>
        <w:rPr>
          <w:rFonts w:ascii="Cambria" w:hAnsi="Cambria"/>
          <w:sz w:val="22"/>
          <w:szCs w:val="22"/>
        </w:rPr>
        <w:t xml:space="preserve"> You can c</w:t>
      </w:r>
      <w:r w:rsidRPr="00176F18">
        <w:rPr>
          <w:rFonts w:ascii="Cambria" w:hAnsi="Cambria"/>
          <w:sz w:val="22"/>
          <w:szCs w:val="22"/>
        </w:rPr>
        <w:t>ustomize the email invitation by adding a subject line and a personalized message.</w:t>
      </w:r>
    </w:p>
    <w:p w14:paraId="18EC28BA" w14:textId="77777777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54735224" w14:textId="77777777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>Example:</w:t>
      </w:r>
    </w:p>
    <w:p w14:paraId="6CA4DF0C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67231D38" w14:textId="2916D98E" w:rsidR="00176F18" w:rsidRPr="00176F18" w:rsidRDefault="00176F18" w:rsidP="00176F18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>Subject: "We value your opinion! Please take our Customer Satisfaction Survey"</w:t>
      </w:r>
    </w:p>
    <w:p w14:paraId="4924EDFF" w14:textId="77777777" w:rsidR="00176F18" w:rsidRPr="00176F18" w:rsidRDefault="00176F18" w:rsidP="00176F18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 xml:space="preserve">Message: "Dear valued customer, </w:t>
      </w:r>
      <w:proofErr w:type="gramStart"/>
      <w:r w:rsidRPr="00176F18">
        <w:rPr>
          <w:rFonts w:ascii="Cambria" w:hAnsi="Cambria"/>
          <w:sz w:val="22"/>
          <w:szCs w:val="22"/>
        </w:rPr>
        <w:t>We</w:t>
      </w:r>
      <w:proofErr w:type="gramEnd"/>
      <w:r w:rsidRPr="00176F18">
        <w:rPr>
          <w:rFonts w:ascii="Cambria" w:hAnsi="Cambria"/>
          <w:sz w:val="22"/>
          <w:szCs w:val="22"/>
        </w:rPr>
        <w:t xml:space="preserve"> would appreciate it if you could take a few minutes to complete our customer satisfaction survey. Your feedback is important to us!"</w:t>
      </w:r>
    </w:p>
    <w:p w14:paraId="43E7A7A2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28CB24C2" w14:textId="0FA4E4BC" w:rsidR="00176F18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>Review the distribution settings and click on the "Send" or "Publish" button to distribute your survey.</w:t>
      </w:r>
    </w:p>
    <w:p w14:paraId="211C27AC" w14:textId="77777777" w:rsidR="00176F18" w:rsidRDefault="00176F18" w:rsidP="00176F18">
      <w:pPr>
        <w:jc w:val="both"/>
        <w:rPr>
          <w:rFonts w:ascii="Cambria" w:hAnsi="Cambria"/>
          <w:sz w:val="22"/>
          <w:szCs w:val="22"/>
        </w:rPr>
      </w:pPr>
    </w:p>
    <w:p w14:paraId="45795990" w14:textId="0D9E5EBB" w:rsidR="004B3B0E" w:rsidRPr="00176F18" w:rsidRDefault="00176F18" w:rsidP="00176F18">
      <w:pPr>
        <w:jc w:val="both"/>
        <w:rPr>
          <w:rFonts w:ascii="Cambria" w:hAnsi="Cambria"/>
          <w:sz w:val="22"/>
          <w:szCs w:val="22"/>
        </w:rPr>
      </w:pPr>
      <w:r w:rsidRPr="00176F18">
        <w:rPr>
          <w:rFonts w:ascii="Cambria" w:hAnsi="Cambria"/>
          <w:sz w:val="22"/>
          <w:szCs w:val="22"/>
        </w:rPr>
        <w:t xml:space="preserve">Monitor the responses and track the progress of your survey through the </w:t>
      </w: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dashboard.</w:t>
      </w:r>
      <w:r>
        <w:rPr>
          <w:rFonts w:ascii="Cambria" w:hAnsi="Cambria"/>
          <w:sz w:val="22"/>
          <w:szCs w:val="22"/>
        </w:rPr>
        <w:t xml:space="preserve"> </w:t>
      </w:r>
      <w:r w:rsidRPr="00176F18">
        <w:rPr>
          <w:rFonts w:ascii="Cambria" w:hAnsi="Cambria"/>
          <w:sz w:val="22"/>
          <w:szCs w:val="22"/>
        </w:rPr>
        <w:t xml:space="preserve">Remember to </w:t>
      </w:r>
      <w:proofErr w:type="spellStart"/>
      <w:r w:rsidRPr="00176F18">
        <w:rPr>
          <w:rFonts w:ascii="Cambria" w:hAnsi="Cambria"/>
          <w:sz w:val="22"/>
          <w:szCs w:val="22"/>
        </w:rPr>
        <w:t>analyze</w:t>
      </w:r>
      <w:proofErr w:type="spellEnd"/>
      <w:r w:rsidRPr="00176F18">
        <w:rPr>
          <w:rFonts w:ascii="Cambria" w:hAnsi="Cambria"/>
          <w:sz w:val="22"/>
          <w:szCs w:val="22"/>
        </w:rPr>
        <w:t xml:space="preserve"> and interpret the collected data once you have sufficient responses to draw meaningful conclusions. </w:t>
      </w:r>
      <w:proofErr w:type="spellStart"/>
      <w:r w:rsidRPr="00176F18">
        <w:rPr>
          <w:rFonts w:ascii="Cambria" w:hAnsi="Cambria"/>
          <w:sz w:val="22"/>
          <w:szCs w:val="22"/>
        </w:rPr>
        <w:t>Credamo</w:t>
      </w:r>
      <w:proofErr w:type="spellEnd"/>
      <w:r w:rsidRPr="00176F18">
        <w:rPr>
          <w:rFonts w:ascii="Cambria" w:hAnsi="Cambria"/>
          <w:sz w:val="22"/>
          <w:szCs w:val="22"/>
        </w:rPr>
        <w:t xml:space="preserve"> provides various tools for data analysis and reporting.</w:t>
      </w:r>
    </w:p>
    <w:p w14:paraId="7763429C" w14:textId="77777777" w:rsidR="004B3B0E" w:rsidRDefault="004B3B0E" w:rsidP="00176F18">
      <w:pPr>
        <w:jc w:val="both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5ED359D8" w14:textId="1A21BC10" w:rsidR="00BC06ED" w:rsidRPr="00BC06ED" w:rsidRDefault="00BC06ED" w:rsidP="00E11EF2">
      <w:pPr>
        <w:jc w:val="center"/>
        <w:rPr>
          <w:rFonts w:ascii="Cambria" w:hAnsi="Cambria"/>
          <w:b/>
          <w:bCs/>
          <w:sz w:val="28"/>
          <w:szCs w:val="28"/>
        </w:rPr>
      </w:pPr>
      <w:r w:rsidRPr="00BC06ED">
        <w:rPr>
          <w:rFonts w:ascii="Cambria" w:hAnsi="Cambria"/>
          <w:b/>
          <w:bCs/>
          <w:sz w:val="28"/>
          <w:szCs w:val="28"/>
        </w:rPr>
        <w:lastRenderedPageBreak/>
        <w:t>Monitor Study and Collect Data</w:t>
      </w:r>
    </w:p>
    <w:p w14:paraId="6D2A9240" w14:textId="77777777" w:rsidR="00BC06ED" w:rsidRPr="00BC06ED" w:rsidRDefault="00BC06ED" w:rsidP="00176F18">
      <w:pPr>
        <w:jc w:val="both"/>
        <w:rPr>
          <w:rFonts w:ascii="Cambria" w:hAnsi="Cambria"/>
          <w:sz w:val="21"/>
          <w:szCs w:val="21"/>
        </w:rPr>
      </w:pPr>
    </w:p>
    <w:p w14:paraId="153998D7" w14:textId="77777777" w:rsidR="00BC06ED" w:rsidRPr="00BC06ED" w:rsidRDefault="00BC06ED" w:rsidP="00176F18">
      <w:pPr>
        <w:jc w:val="both"/>
        <w:rPr>
          <w:rFonts w:ascii="Cambria" w:hAnsi="Cambria"/>
          <w:sz w:val="21"/>
          <w:szCs w:val="21"/>
        </w:rPr>
      </w:pPr>
      <w:r w:rsidRPr="00BC06ED">
        <w:rPr>
          <w:rFonts w:ascii="Cambria" w:hAnsi="Cambria"/>
          <w:sz w:val="21"/>
          <w:szCs w:val="21"/>
        </w:rPr>
        <w:t>Once your study has been published and participants are taking part, you can monitor its progress from your dashboard.</w:t>
      </w:r>
    </w:p>
    <w:p w14:paraId="5DA91FAF" w14:textId="77777777" w:rsidR="00BC06ED" w:rsidRPr="00BC06ED" w:rsidRDefault="00BC06ED" w:rsidP="00176F18">
      <w:pPr>
        <w:jc w:val="both"/>
        <w:rPr>
          <w:rFonts w:ascii="Cambria" w:hAnsi="Cambria"/>
          <w:sz w:val="21"/>
          <w:szCs w:val="21"/>
        </w:rPr>
      </w:pPr>
    </w:p>
    <w:p w14:paraId="1893BAE4" w14:textId="094F1647" w:rsidR="00BC06ED" w:rsidRPr="00BC06ED" w:rsidRDefault="00E11EF2" w:rsidP="00176F18">
      <w:pPr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1</w:t>
      </w:r>
      <w:r w:rsidR="00BC06ED" w:rsidRPr="00BC06ED">
        <w:rPr>
          <w:rFonts w:ascii="Cambria" w:hAnsi="Cambria"/>
          <w:b/>
          <w:bCs/>
          <w:sz w:val="21"/>
          <w:szCs w:val="21"/>
        </w:rPr>
        <w:t>. Monitoring Participation:</w:t>
      </w:r>
    </w:p>
    <w:p w14:paraId="767569A2" w14:textId="77777777" w:rsidR="00BC06ED" w:rsidRPr="00BC06ED" w:rsidRDefault="00BC06ED" w:rsidP="00176F18">
      <w:pPr>
        <w:jc w:val="both"/>
        <w:rPr>
          <w:rFonts w:ascii="Cambria" w:hAnsi="Cambria"/>
          <w:sz w:val="21"/>
          <w:szCs w:val="21"/>
        </w:rPr>
      </w:pPr>
    </w:p>
    <w:p w14:paraId="37BFBCA7" w14:textId="18C47DCA" w:rsidR="00BC06ED" w:rsidRDefault="00E11EF2" w:rsidP="00E11EF2">
      <w:pPr>
        <w:jc w:val="both"/>
        <w:rPr>
          <w:rFonts w:ascii="Cambria" w:hAnsi="Cambria"/>
          <w:sz w:val="21"/>
          <w:szCs w:val="21"/>
        </w:rPr>
      </w:pPr>
      <w:r w:rsidRPr="00E11EF2">
        <w:rPr>
          <w:rFonts w:ascii="Cambria" w:hAnsi="Cambria"/>
          <w:sz w:val="21"/>
          <w:szCs w:val="21"/>
        </w:rPr>
        <w:t>On the survey dashboard, you'll typically find a summary of responses received for your survey.</w:t>
      </w:r>
      <w:r>
        <w:rPr>
          <w:rFonts w:ascii="Cambria" w:hAnsi="Cambria"/>
          <w:sz w:val="21"/>
          <w:szCs w:val="21"/>
        </w:rPr>
        <w:t xml:space="preserve"> </w:t>
      </w:r>
      <w:r w:rsidRPr="00E11EF2">
        <w:rPr>
          <w:rFonts w:ascii="Cambria" w:hAnsi="Cambria"/>
          <w:sz w:val="21"/>
          <w:szCs w:val="21"/>
        </w:rPr>
        <w:t xml:space="preserve">Look for a section or tab </w:t>
      </w:r>
      <w:proofErr w:type="spellStart"/>
      <w:r w:rsidRPr="00E11EF2">
        <w:rPr>
          <w:rFonts w:ascii="Cambria" w:hAnsi="Cambria"/>
          <w:sz w:val="21"/>
          <w:szCs w:val="21"/>
        </w:rPr>
        <w:t>labeled</w:t>
      </w:r>
      <w:proofErr w:type="spellEnd"/>
      <w:r w:rsidRPr="00E11EF2">
        <w:rPr>
          <w:rFonts w:ascii="Cambria" w:hAnsi="Cambria"/>
          <w:sz w:val="21"/>
          <w:szCs w:val="21"/>
        </w:rPr>
        <w:t xml:space="preserve"> "Responses," "Results," or </w:t>
      </w:r>
      <w:proofErr w:type="gramStart"/>
      <w:r w:rsidRPr="00E11EF2">
        <w:rPr>
          <w:rFonts w:ascii="Cambria" w:hAnsi="Cambria"/>
          <w:sz w:val="21"/>
          <w:szCs w:val="21"/>
        </w:rPr>
        <w:t>similar to</w:t>
      </w:r>
      <w:proofErr w:type="gramEnd"/>
      <w:r w:rsidRPr="00E11EF2">
        <w:rPr>
          <w:rFonts w:ascii="Cambria" w:hAnsi="Cambria"/>
          <w:sz w:val="21"/>
          <w:szCs w:val="21"/>
        </w:rPr>
        <w:t xml:space="preserve"> access the response summary.</w:t>
      </w:r>
      <w:r>
        <w:rPr>
          <w:rFonts w:ascii="Cambria" w:hAnsi="Cambria"/>
          <w:sz w:val="21"/>
          <w:szCs w:val="21"/>
        </w:rPr>
        <w:t xml:space="preserve"> </w:t>
      </w:r>
      <w:r w:rsidRPr="00E11EF2">
        <w:rPr>
          <w:rFonts w:ascii="Cambria" w:hAnsi="Cambria"/>
          <w:sz w:val="21"/>
          <w:szCs w:val="21"/>
        </w:rPr>
        <w:t>In the response summary, review key response metrics such as the number of completed responses, response rate, and any partial or incomplete responses.</w:t>
      </w:r>
      <w:r>
        <w:rPr>
          <w:rFonts w:ascii="Cambria" w:hAnsi="Cambria"/>
          <w:sz w:val="21"/>
          <w:szCs w:val="21"/>
        </w:rPr>
        <w:t xml:space="preserve"> </w:t>
      </w:r>
      <w:proofErr w:type="spellStart"/>
      <w:r w:rsidRPr="00E11EF2">
        <w:rPr>
          <w:rFonts w:ascii="Cambria" w:hAnsi="Cambria"/>
          <w:sz w:val="21"/>
          <w:szCs w:val="21"/>
        </w:rPr>
        <w:t>Credamo</w:t>
      </w:r>
      <w:proofErr w:type="spellEnd"/>
      <w:r w:rsidRPr="00E11EF2">
        <w:rPr>
          <w:rFonts w:ascii="Cambria" w:hAnsi="Cambria"/>
          <w:sz w:val="21"/>
          <w:szCs w:val="21"/>
        </w:rPr>
        <w:t xml:space="preserve"> may provide visualizations or charts to help you understand response patterns and trends.</w:t>
      </w:r>
    </w:p>
    <w:p w14:paraId="51BC1695" w14:textId="77777777" w:rsidR="00BC06ED" w:rsidRPr="00BC06ED" w:rsidRDefault="00BC06ED" w:rsidP="00176F18">
      <w:pPr>
        <w:jc w:val="both"/>
        <w:rPr>
          <w:rFonts w:ascii="Cambria" w:hAnsi="Cambria"/>
          <w:sz w:val="21"/>
          <w:szCs w:val="21"/>
        </w:rPr>
      </w:pPr>
    </w:p>
    <w:p w14:paraId="1DA807A6" w14:textId="4DBDBD99" w:rsidR="00BC06ED" w:rsidRPr="00BC06ED" w:rsidRDefault="00E11EF2" w:rsidP="00176F18">
      <w:pPr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2</w:t>
      </w:r>
      <w:r w:rsidR="00BC06ED" w:rsidRPr="00BC06ED">
        <w:rPr>
          <w:rFonts w:ascii="Cambria" w:hAnsi="Cambria"/>
          <w:b/>
          <w:bCs/>
          <w:sz w:val="21"/>
          <w:szCs w:val="21"/>
        </w:rPr>
        <w:t>. Downloading Collected Data:</w:t>
      </w:r>
    </w:p>
    <w:p w14:paraId="66748355" w14:textId="77777777" w:rsidR="00E11EF2" w:rsidRPr="00E11EF2" w:rsidRDefault="00E11EF2" w:rsidP="00E11EF2">
      <w:pPr>
        <w:jc w:val="both"/>
        <w:rPr>
          <w:rFonts w:ascii="Cambria" w:hAnsi="Cambria"/>
          <w:sz w:val="21"/>
          <w:szCs w:val="21"/>
        </w:rPr>
      </w:pPr>
    </w:p>
    <w:p w14:paraId="74D26787" w14:textId="6625CCE3" w:rsidR="00E11EF2" w:rsidRDefault="00E11EF2" w:rsidP="00E11EF2">
      <w:pPr>
        <w:jc w:val="both"/>
        <w:rPr>
          <w:rFonts w:ascii="Cambria" w:hAnsi="Cambria"/>
          <w:sz w:val="21"/>
          <w:szCs w:val="21"/>
        </w:rPr>
      </w:pPr>
      <w:r w:rsidRPr="00E11EF2">
        <w:rPr>
          <w:rFonts w:ascii="Cambria" w:hAnsi="Cambria"/>
          <w:sz w:val="21"/>
          <w:szCs w:val="21"/>
        </w:rPr>
        <w:t xml:space="preserve">Log in to your </w:t>
      </w:r>
      <w:proofErr w:type="spellStart"/>
      <w:r w:rsidRPr="00E11EF2">
        <w:rPr>
          <w:rFonts w:ascii="Cambria" w:hAnsi="Cambria"/>
          <w:sz w:val="21"/>
          <w:szCs w:val="21"/>
        </w:rPr>
        <w:t>Credamo</w:t>
      </w:r>
      <w:proofErr w:type="spellEnd"/>
      <w:r w:rsidRPr="00E11EF2">
        <w:rPr>
          <w:rFonts w:ascii="Cambria" w:hAnsi="Cambria"/>
          <w:sz w:val="21"/>
          <w:szCs w:val="21"/>
        </w:rPr>
        <w:t xml:space="preserve"> account and navigate to the survey for which you want to download the data.</w:t>
      </w:r>
      <w:r>
        <w:rPr>
          <w:rFonts w:ascii="Cambria" w:hAnsi="Cambria"/>
          <w:sz w:val="21"/>
          <w:szCs w:val="21"/>
        </w:rPr>
        <w:t xml:space="preserve"> </w:t>
      </w:r>
      <w:r w:rsidRPr="00E11EF2">
        <w:rPr>
          <w:rFonts w:ascii="Cambria" w:hAnsi="Cambria"/>
          <w:sz w:val="21"/>
          <w:szCs w:val="21"/>
        </w:rPr>
        <w:t>On the survey dashboard or results page, locate the option for data export or download. This is typically represented by an icon or button resembling a download arrow or a CSV/Excel file.</w:t>
      </w:r>
    </w:p>
    <w:p w14:paraId="41A6B9A0" w14:textId="77777777" w:rsidR="00E11EF2" w:rsidRPr="00E11EF2" w:rsidRDefault="00E11EF2" w:rsidP="00E11EF2">
      <w:pPr>
        <w:jc w:val="both"/>
        <w:rPr>
          <w:rFonts w:ascii="Cambria" w:hAnsi="Cambria"/>
          <w:sz w:val="21"/>
          <w:szCs w:val="21"/>
        </w:rPr>
      </w:pPr>
    </w:p>
    <w:p w14:paraId="246FE9AD" w14:textId="6724CDBE" w:rsidR="00E11EF2" w:rsidRDefault="00E11EF2" w:rsidP="00E11EF2">
      <w:pPr>
        <w:jc w:val="both"/>
        <w:rPr>
          <w:rFonts w:ascii="Cambria" w:hAnsi="Cambria"/>
          <w:sz w:val="21"/>
          <w:szCs w:val="21"/>
        </w:rPr>
      </w:pPr>
      <w:r w:rsidRPr="00E11EF2">
        <w:rPr>
          <w:rFonts w:ascii="Cambria" w:hAnsi="Cambria"/>
          <w:sz w:val="21"/>
          <w:szCs w:val="21"/>
        </w:rPr>
        <w:t>Click on the export/download option, and a dialog box or menu will appear.</w:t>
      </w:r>
      <w:r>
        <w:rPr>
          <w:rFonts w:ascii="Cambria" w:hAnsi="Cambria"/>
          <w:sz w:val="21"/>
          <w:szCs w:val="21"/>
        </w:rPr>
        <w:t xml:space="preserve"> </w:t>
      </w:r>
      <w:r w:rsidRPr="00E11EF2">
        <w:rPr>
          <w:rFonts w:ascii="Cambria" w:hAnsi="Cambria"/>
          <w:sz w:val="21"/>
          <w:szCs w:val="21"/>
        </w:rPr>
        <w:t>Select the desired format for data export, such as CSV or Excel.</w:t>
      </w:r>
      <w:r>
        <w:rPr>
          <w:rFonts w:ascii="Cambria" w:hAnsi="Cambria"/>
          <w:sz w:val="21"/>
          <w:szCs w:val="21"/>
        </w:rPr>
        <w:t xml:space="preserve"> </w:t>
      </w:r>
      <w:r w:rsidRPr="00E11EF2">
        <w:rPr>
          <w:rFonts w:ascii="Cambria" w:hAnsi="Cambria"/>
          <w:sz w:val="21"/>
          <w:szCs w:val="21"/>
        </w:rPr>
        <w:t>Choose the specific data and response options you want to include in the download, such as all responses, selected responses, or aggregated data.</w:t>
      </w:r>
      <w:r>
        <w:rPr>
          <w:rFonts w:ascii="Cambria" w:hAnsi="Cambria"/>
          <w:sz w:val="21"/>
          <w:szCs w:val="21"/>
        </w:rPr>
        <w:t xml:space="preserve"> </w:t>
      </w:r>
      <w:r w:rsidRPr="00E11EF2">
        <w:rPr>
          <w:rFonts w:ascii="Cambria" w:hAnsi="Cambria"/>
          <w:sz w:val="21"/>
          <w:szCs w:val="21"/>
        </w:rPr>
        <w:t>Click on the "Download" or "Export" button to initiate the download process.</w:t>
      </w:r>
      <w:r>
        <w:rPr>
          <w:rFonts w:ascii="Cambria" w:hAnsi="Cambria"/>
          <w:sz w:val="21"/>
          <w:szCs w:val="21"/>
        </w:rPr>
        <w:t xml:space="preserve"> </w:t>
      </w:r>
      <w:r w:rsidRPr="00E11EF2">
        <w:rPr>
          <w:rFonts w:ascii="Cambria" w:hAnsi="Cambria"/>
          <w:sz w:val="21"/>
          <w:szCs w:val="21"/>
        </w:rPr>
        <w:t>The data will be saved to your computer or device in the chosen format (e.g., Excel file).</w:t>
      </w:r>
    </w:p>
    <w:p w14:paraId="3EB7BE99" w14:textId="77777777" w:rsidR="00E11EF2" w:rsidRPr="00E11EF2" w:rsidRDefault="00E11EF2" w:rsidP="00E11EF2">
      <w:pPr>
        <w:jc w:val="both"/>
        <w:rPr>
          <w:rFonts w:ascii="Cambria" w:hAnsi="Cambria"/>
          <w:sz w:val="21"/>
          <w:szCs w:val="21"/>
        </w:rPr>
      </w:pPr>
    </w:p>
    <w:p w14:paraId="6BBB0D3B" w14:textId="2653663A" w:rsidR="00E11EF2" w:rsidRPr="00BC06ED" w:rsidRDefault="00E11EF2" w:rsidP="00E11EF2">
      <w:pPr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2</w:t>
      </w:r>
      <w:r w:rsidRPr="00BC06ED">
        <w:rPr>
          <w:rFonts w:ascii="Cambria" w:hAnsi="Cambria"/>
          <w:b/>
          <w:bCs/>
          <w:sz w:val="21"/>
          <w:szCs w:val="21"/>
        </w:rPr>
        <w:t xml:space="preserve">. </w:t>
      </w:r>
      <w:r>
        <w:rPr>
          <w:rFonts w:ascii="Cambria" w:hAnsi="Cambria"/>
          <w:b/>
          <w:bCs/>
          <w:sz w:val="21"/>
          <w:szCs w:val="21"/>
        </w:rPr>
        <w:t>Analys</w:t>
      </w:r>
      <w:r w:rsidRPr="00BC06ED">
        <w:rPr>
          <w:rFonts w:ascii="Cambria" w:hAnsi="Cambria" w:hint="eastAsia"/>
          <w:b/>
          <w:bCs/>
          <w:sz w:val="21"/>
          <w:szCs w:val="21"/>
        </w:rPr>
        <w:t>i</w:t>
      </w:r>
      <w:r w:rsidRPr="00BC06ED">
        <w:rPr>
          <w:rFonts w:ascii="Cambria" w:hAnsi="Cambria"/>
          <w:b/>
          <w:bCs/>
          <w:sz w:val="21"/>
          <w:szCs w:val="21"/>
        </w:rPr>
        <w:t>ng Collected Data:</w:t>
      </w:r>
    </w:p>
    <w:p w14:paraId="4A08A1AE" w14:textId="77777777" w:rsidR="00E11EF2" w:rsidRPr="00E11EF2" w:rsidRDefault="00E11EF2" w:rsidP="00E11EF2">
      <w:pPr>
        <w:jc w:val="both"/>
        <w:rPr>
          <w:rFonts w:ascii="Cambria" w:hAnsi="Cambria"/>
          <w:sz w:val="21"/>
          <w:szCs w:val="21"/>
        </w:rPr>
      </w:pPr>
    </w:p>
    <w:p w14:paraId="482F70A5" w14:textId="220FCCFF" w:rsidR="00E11EF2" w:rsidRPr="00E11EF2" w:rsidRDefault="00E11EF2" w:rsidP="00E11EF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1"/>
          <w:szCs w:val="21"/>
        </w:rPr>
      </w:pPr>
      <w:proofErr w:type="spellStart"/>
      <w:r w:rsidRPr="00E11EF2">
        <w:rPr>
          <w:rFonts w:ascii="Cambria" w:hAnsi="Cambria"/>
          <w:sz w:val="21"/>
          <w:szCs w:val="21"/>
        </w:rPr>
        <w:t>Credamo</w:t>
      </w:r>
      <w:proofErr w:type="spellEnd"/>
      <w:r w:rsidRPr="00E11EF2">
        <w:rPr>
          <w:rFonts w:ascii="Cambria" w:hAnsi="Cambria"/>
          <w:sz w:val="21"/>
          <w:szCs w:val="21"/>
        </w:rPr>
        <w:t xml:space="preserve"> provides several built-in statistical analysis tools that can help you </w:t>
      </w:r>
      <w:r w:rsidRPr="00E11EF2">
        <w:rPr>
          <w:rFonts w:ascii="Cambria" w:hAnsi="Cambria"/>
          <w:sz w:val="21"/>
          <w:szCs w:val="21"/>
        </w:rPr>
        <w:t>analyse</w:t>
      </w:r>
      <w:r w:rsidRPr="00E11EF2">
        <w:rPr>
          <w:rFonts w:ascii="Cambria" w:hAnsi="Cambria"/>
          <w:sz w:val="21"/>
          <w:szCs w:val="21"/>
        </w:rPr>
        <w:t xml:space="preserve"> and interpret your survey data.</w:t>
      </w:r>
    </w:p>
    <w:p w14:paraId="5F013B03" w14:textId="2960E4E6" w:rsidR="00E11EF2" w:rsidRPr="00E11EF2" w:rsidRDefault="00E11EF2" w:rsidP="00E11EF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1"/>
          <w:szCs w:val="21"/>
        </w:rPr>
      </w:pPr>
      <w:r w:rsidRPr="00E11EF2">
        <w:rPr>
          <w:rFonts w:ascii="Cambria" w:hAnsi="Cambria"/>
          <w:sz w:val="21"/>
          <w:szCs w:val="21"/>
        </w:rPr>
        <w:t xml:space="preserve">Basic statistical analysis tools such as mean, median, mode, frequency distribution, and percentages are available for </w:t>
      </w:r>
      <w:r w:rsidRPr="00E11EF2">
        <w:rPr>
          <w:rFonts w:ascii="Cambria" w:hAnsi="Cambria"/>
          <w:sz w:val="21"/>
          <w:szCs w:val="21"/>
        </w:rPr>
        <w:t>analysing</w:t>
      </w:r>
      <w:r w:rsidRPr="00E11EF2">
        <w:rPr>
          <w:rFonts w:ascii="Cambria" w:hAnsi="Cambria"/>
          <w:sz w:val="21"/>
          <w:szCs w:val="21"/>
        </w:rPr>
        <w:t xml:space="preserve"> numerical data.</w:t>
      </w:r>
    </w:p>
    <w:p w14:paraId="4D41D075" w14:textId="77777777" w:rsidR="00E11EF2" w:rsidRPr="00E11EF2" w:rsidRDefault="00E11EF2" w:rsidP="00E11EF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1"/>
          <w:szCs w:val="21"/>
        </w:rPr>
      </w:pPr>
      <w:r w:rsidRPr="00E11EF2">
        <w:rPr>
          <w:rFonts w:ascii="Cambria" w:hAnsi="Cambria"/>
          <w:sz w:val="21"/>
          <w:szCs w:val="21"/>
        </w:rPr>
        <w:t>Cross-tabulation allows you to examine relationships between different variables in your survey data.</w:t>
      </w:r>
    </w:p>
    <w:p w14:paraId="70E707B2" w14:textId="292F629C" w:rsidR="00E11EF2" w:rsidRPr="00E11EF2" w:rsidRDefault="00E11EF2" w:rsidP="00E11EF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1"/>
          <w:szCs w:val="21"/>
        </w:rPr>
      </w:pPr>
      <w:r w:rsidRPr="00E11EF2">
        <w:rPr>
          <w:rFonts w:ascii="Cambria" w:hAnsi="Cambria"/>
          <w:sz w:val="21"/>
          <w:szCs w:val="21"/>
        </w:rPr>
        <w:t xml:space="preserve">Filtering and segmentation options enable you to slice and </w:t>
      </w:r>
      <w:r w:rsidRPr="00E11EF2">
        <w:rPr>
          <w:rFonts w:ascii="Cambria" w:hAnsi="Cambria"/>
          <w:sz w:val="21"/>
          <w:szCs w:val="21"/>
        </w:rPr>
        <w:t>analyse</w:t>
      </w:r>
      <w:r w:rsidRPr="00E11EF2">
        <w:rPr>
          <w:rFonts w:ascii="Cambria" w:hAnsi="Cambria"/>
          <w:sz w:val="21"/>
          <w:szCs w:val="21"/>
        </w:rPr>
        <w:t xml:space="preserve"> data based on specific criteria or subsets of respondents.</w:t>
      </w:r>
    </w:p>
    <w:p w14:paraId="6A1F26C8" w14:textId="77777777" w:rsidR="00E11EF2" w:rsidRPr="00E11EF2" w:rsidRDefault="00E11EF2" w:rsidP="00E11EF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1"/>
          <w:szCs w:val="21"/>
        </w:rPr>
      </w:pPr>
      <w:r w:rsidRPr="00E11EF2">
        <w:rPr>
          <w:rFonts w:ascii="Cambria" w:hAnsi="Cambria"/>
          <w:sz w:val="21"/>
          <w:szCs w:val="21"/>
        </w:rPr>
        <w:t>Data visualization features like charts, graphs, and tables help you present and interpret your survey results visually.</w:t>
      </w:r>
    </w:p>
    <w:p w14:paraId="1CC0DDF6" w14:textId="481FAEE2" w:rsidR="00BC06ED" w:rsidRPr="00E11EF2" w:rsidRDefault="00E11EF2" w:rsidP="00E11EF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1"/>
          <w:szCs w:val="21"/>
        </w:rPr>
      </w:pPr>
      <w:r w:rsidRPr="00E11EF2">
        <w:rPr>
          <w:rFonts w:ascii="Cambria" w:hAnsi="Cambria"/>
          <w:sz w:val="21"/>
          <w:szCs w:val="21"/>
        </w:rPr>
        <w:t xml:space="preserve">Additionally, </w:t>
      </w:r>
      <w:proofErr w:type="spellStart"/>
      <w:r w:rsidRPr="00E11EF2">
        <w:rPr>
          <w:rFonts w:ascii="Cambria" w:hAnsi="Cambria"/>
          <w:sz w:val="21"/>
          <w:szCs w:val="21"/>
        </w:rPr>
        <w:t>Credamo</w:t>
      </w:r>
      <w:proofErr w:type="spellEnd"/>
      <w:r w:rsidRPr="00E11EF2">
        <w:rPr>
          <w:rFonts w:ascii="Cambria" w:hAnsi="Cambria"/>
          <w:sz w:val="21"/>
          <w:szCs w:val="21"/>
        </w:rPr>
        <w:t xml:space="preserve"> may provide integration capabilities with third-party statistical analysis tools or platforms, allowing you to export survey data for further analysis using external software like SPSS, R, or Excel.</w:t>
      </w:r>
    </w:p>
    <w:sectPr w:rsidR="00BC06ED" w:rsidRPr="00E11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0C0"/>
    <w:multiLevelType w:val="hybridMultilevel"/>
    <w:tmpl w:val="18FA8C50"/>
    <w:lvl w:ilvl="0" w:tplc="41EC4E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DAD"/>
    <w:multiLevelType w:val="hybridMultilevel"/>
    <w:tmpl w:val="73C83502"/>
    <w:lvl w:ilvl="0" w:tplc="41EC4E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503"/>
    <w:multiLevelType w:val="hybridMultilevel"/>
    <w:tmpl w:val="FF0ACF48"/>
    <w:lvl w:ilvl="0" w:tplc="41EC4E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60F2"/>
    <w:multiLevelType w:val="hybridMultilevel"/>
    <w:tmpl w:val="F198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07449"/>
    <w:multiLevelType w:val="hybridMultilevel"/>
    <w:tmpl w:val="EC5AE29C"/>
    <w:lvl w:ilvl="0" w:tplc="237E1EC2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C12E4"/>
    <w:multiLevelType w:val="hybridMultilevel"/>
    <w:tmpl w:val="B914B8B6"/>
    <w:lvl w:ilvl="0" w:tplc="41EC4E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F10BF"/>
    <w:multiLevelType w:val="hybridMultilevel"/>
    <w:tmpl w:val="07CEB434"/>
    <w:lvl w:ilvl="0" w:tplc="41EC4EEE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563821">
    <w:abstractNumId w:val="3"/>
  </w:num>
  <w:num w:numId="2" w16cid:durableId="1956061474">
    <w:abstractNumId w:val="4"/>
  </w:num>
  <w:num w:numId="3" w16cid:durableId="374356518">
    <w:abstractNumId w:val="6"/>
  </w:num>
  <w:num w:numId="4" w16cid:durableId="1897012322">
    <w:abstractNumId w:val="1"/>
  </w:num>
  <w:num w:numId="5" w16cid:durableId="2005816058">
    <w:abstractNumId w:val="0"/>
  </w:num>
  <w:num w:numId="6" w16cid:durableId="1878202025">
    <w:abstractNumId w:val="5"/>
  </w:num>
  <w:num w:numId="7" w16cid:durableId="1724870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0E"/>
    <w:rsid w:val="000578F5"/>
    <w:rsid w:val="0009360A"/>
    <w:rsid w:val="000D4B3A"/>
    <w:rsid w:val="00176F18"/>
    <w:rsid w:val="00207371"/>
    <w:rsid w:val="002D3B3D"/>
    <w:rsid w:val="002F7C23"/>
    <w:rsid w:val="0037381B"/>
    <w:rsid w:val="00411801"/>
    <w:rsid w:val="004B3B0E"/>
    <w:rsid w:val="004B4868"/>
    <w:rsid w:val="004F25CA"/>
    <w:rsid w:val="006969FB"/>
    <w:rsid w:val="006B1AC5"/>
    <w:rsid w:val="006E6539"/>
    <w:rsid w:val="006F7519"/>
    <w:rsid w:val="0084246F"/>
    <w:rsid w:val="008C66EC"/>
    <w:rsid w:val="008E32BD"/>
    <w:rsid w:val="00957DAA"/>
    <w:rsid w:val="009608EA"/>
    <w:rsid w:val="00996302"/>
    <w:rsid w:val="009F4903"/>
    <w:rsid w:val="00A35C4A"/>
    <w:rsid w:val="00A54C0C"/>
    <w:rsid w:val="00AA7A5A"/>
    <w:rsid w:val="00AB703F"/>
    <w:rsid w:val="00B4143D"/>
    <w:rsid w:val="00BB4292"/>
    <w:rsid w:val="00BC06ED"/>
    <w:rsid w:val="00D7780E"/>
    <w:rsid w:val="00E11EF2"/>
    <w:rsid w:val="00EC4672"/>
    <w:rsid w:val="00ED6092"/>
    <w:rsid w:val="00F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0E7D6"/>
  <w15:chartTrackingRefBased/>
  <w15:docId w15:val="{B3F77BD6-8296-A04D-928B-CBABCA5F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edam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Bao</dc:creator>
  <cp:keywords/>
  <dc:description/>
  <cp:lastModifiedBy>Helen Bao</cp:lastModifiedBy>
  <cp:revision>4</cp:revision>
  <dcterms:created xsi:type="dcterms:W3CDTF">2023-07-20T09:13:00Z</dcterms:created>
  <dcterms:modified xsi:type="dcterms:W3CDTF">2023-07-20T10:12:00Z</dcterms:modified>
</cp:coreProperties>
</file>